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DD" w:rsidRPr="00E76ED6" w:rsidRDefault="000D48DD" w:rsidP="000D48DD">
      <w:pPr>
        <w:pStyle w:val="21"/>
        <w:ind w:firstLine="708"/>
        <w:jc w:val="both"/>
        <w:rPr>
          <w:b/>
          <w:color w:val="FFFFFF"/>
          <w:sz w:val="22"/>
          <w:szCs w:val="22"/>
          <w:u w:val="single"/>
          <w:lang w:val="ru-RU"/>
        </w:rPr>
      </w:pPr>
      <w:r w:rsidRPr="00E76ED6">
        <w:rPr>
          <w:b/>
          <w:sz w:val="22"/>
          <w:szCs w:val="22"/>
          <w:u w:val="single"/>
          <w:lang w:val="bg-BG"/>
        </w:rPr>
        <w:t>ДП „НАЦИОНАЛНА КОМПАНИЯ ЖЕЛЕЗОПЪТНА ИНФРАСТРУКТУРА”</w:t>
      </w:r>
    </w:p>
    <w:p w:rsidR="005B538B" w:rsidRDefault="00645CCC" w:rsidP="005B538B">
      <w:pPr>
        <w:pStyle w:val="a3"/>
        <w:ind w:firstLine="708"/>
        <w:rPr>
          <w:lang w:val="en-US"/>
        </w:rPr>
      </w:pPr>
      <w:r>
        <w:t xml:space="preserve">На основание </w:t>
      </w:r>
      <w:r w:rsidRPr="00716DFE">
        <w:t>чл. 1</w:t>
      </w:r>
      <w:r w:rsidR="00AF3304">
        <w:rPr>
          <w:lang w:val="en-US"/>
        </w:rPr>
        <w:t>9</w:t>
      </w:r>
      <w:r w:rsidRPr="00716DFE">
        <w:t xml:space="preserve">, ал. </w:t>
      </w:r>
      <w:proofErr w:type="gramStart"/>
      <w:r w:rsidR="00AF3304">
        <w:rPr>
          <w:lang w:val="en-US"/>
        </w:rPr>
        <w:t>2</w:t>
      </w:r>
      <w:proofErr w:type="gramEnd"/>
      <w:r>
        <w:t xml:space="preserve"> от Закона за държавната собственост, чл. 13, ал. 3 и ал. 6 от Правилника за прилагане на Закона за държавната собственост, в изпълнение на Заповед </w:t>
      </w:r>
      <w:r>
        <w:rPr>
          <w:lang w:val="en-US"/>
        </w:rPr>
        <w:t xml:space="preserve">                          </w:t>
      </w:r>
      <w:r>
        <w:t>№</w:t>
      </w:r>
      <w:r w:rsidR="00AF3304">
        <w:rPr>
          <w:lang w:val="en-US"/>
        </w:rPr>
        <w:t xml:space="preserve"> 924</w:t>
      </w:r>
      <w:r w:rsidR="00C812D6">
        <w:t>/</w:t>
      </w:r>
      <w:r w:rsidR="00393FDE">
        <w:rPr>
          <w:lang w:val="en-US"/>
        </w:rPr>
        <w:t>14</w:t>
      </w:r>
      <w:r w:rsidR="00C812D6">
        <w:t>.</w:t>
      </w:r>
      <w:r w:rsidR="00431BAD">
        <w:rPr>
          <w:lang w:val="en-US"/>
        </w:rPr>
        <w:t>0</w:t>
      </w:r>
      <w:r w:rsidR="00393FDE">
        <w:rPr>
          <w:lang w:val="en-US"/>
        </w:rPr>
        <w:t>5</w:t>
      </w:r>
      <w:r w:rsidR="0036471A">
        <w:t>.</w:t>
      </w:r>
      <w:r w:rsidR="008A5D16" w:rsidRPr="00612185">
        <w:t>201</w:t>
      </w:r>
      <w:r w:rsidR="005B52B0">
        <w:t>9</w:t>
      </w:r>
      <w:r w:rsidR="008A5D16" w:rsidRPr="00612185">
        <w:t xml:space="preserve"> г</w:t>
      </w:r>
      <w:r w:rsidR="008A5D16" w:rsidRPr="008C15BC">
        <w:t xml:space="preserve">. на Генералния директор на ДП „НКЖИ”, утвърдена от Министъра на транспорта, информационните технологии и съобщенията и Решение № </w:t>
      </w:r>
      <w:r w:rsidR="00393FDE">
        <w:rPr>
          <w:lang w:val="en-US"/>
        </w:rPr>
        <w:t>05</w:t>
      </w:r>
      <w:r w:rsidR="005B52B0" w:rsidRPr="00873E2E">
        <w:t>-</w:t>
      </w:r>
      <w:r w:rsidR="00393FDE">
        <w:rPr>
          <w:lang w:val="en-US"/>
        </w:rPr>
        <w:t>0</w:t>
      </w:r>
      <w:r w:rsidR="00C812D6">
        <w:t>2</w:t>
      </w:r>
      <w:r w:rsidR="005B52B0" w:rsidRPr="00873E2E">
        <w:t>/1</w:t>
      </w:r>
      <w:r w:rsidR="00393FDE">
        <w:rPr>
          <w:lang w:val="en-US"/>
        </w:rPr>
        <w:t>9</w:t>
      </w:r>
      <w:r w:rsidR="005B52B0" w:rsidRPr="00873E2E">
        <w:t xml:space="preserve"> от </w:t>
      </w:r>
      <w:r w:rsidR="00C812D6">
        <w:t>28</w:t>
      </w:r>
      <w:r w:rsidR="005B52B0" w:rsidRPr="00873E2E">
        <w:t>.</w:t>
      </w:r>
      <w:r w:rsidR="00393FDE">
        <w:rPr>
          <w:lang w:val="en-US"/>
        </w:rPr>
        <w:t>0</w:t>
      </w:r>
      <w:r w:rsidR="00C812D6">
        <w:t>2</w:t>
      </w:r>
      <w:r w:rsidR="005B52B0" w:rsidRPr="00873E2E">
        <w:t>.201</w:t>
      </w:r>
      <w:r w:rsidR="00393FDE">
        <w:rPr>
          <w:lang w:val="en-US"/>
        </w:rPr>
        <w:t>9</w:t>
      </w:r>
      <w:r w:rsidR="005B52B0" w:rsidRPr="00873E2E">
        <w:t xml:space="preserve"> </w:t>
      </w:r>
      <w:r w:rsidR="008A5D16" w:rsidRPr="008C15BC">
        <w:t xml:space="preserve">г. </w:t>
      </w:r>
      <w:r>
        <w:t>на Управителния съвет на ДП „Национална комп</w:t>
      </w:r>
      <w:r w:rsidR="00B120E4">
        <w:t xml:space="preserve">ания Железопътна инфраструктура” </w:t>
      </w:r>
      <w:r>
        <w:t xml:space="preserve"> /ДП „НК ЖИ”/</w:t>
      </w:r>
    </w:p>
    <w:p w:rsidR="00393FDE" w:rsidRPr="00393FDE" w:rsidRDefault="00393FDE" w:rsidP="005B538B">
      <w:pPr>
        <w:pStyle w:val="a3"/>
        <w:ind w:firstLine="708"/>
        <w:rPr>
          <w:lang w:val="en-US"/>
        </w:rPr>
      </w:pPr>
    </w:p>
    <w:p w:rsidR="000D48DD" w:rsidRDefault="000D48DD" w:rsidP="005B538B">
      <w:pPr>
        <w:pStyle w:val="a3"/>
        <w:ind w:firstLine="708"/>
        <w:jc w:val="center"/>
        <w:rPr>
          <w:b/>
          <w:sz w:val="22"/>
          <w:szCs w:val="22"/>
          <w:lang w:val="en-US"/>
        </w:rPr>
      </w:pPr>
      <w:r w:rsidRPr="005B538B">
        <w:rPr>
          <w:b/>
          <w:sz w:val="22"/>
          <w:szCs w:val="22"/>
        </w:rPr>
        <w:t>О Б Я В Я В А</w:t>
      </w:r>
    </w:p>
    <w:p w:rsidR="00393FDE" w:rsidRPr="00393FDE" w:rsidRDefault="00393FDE" w:rsidP="005B538B">
      <w:pPr>
        <w:pStyle w:val="a3"/>
        <w:ind w:firstLine="708"/>
        <w:jc w:val="center"/>
        <w:rPr>
          <w:b/>
          <w:i/>
          <w:sz w:val="22"/>
          <w:szCs w:val="22"/>
          <w:lang w:val="en-US"/>
        </w:rPr>
      </w:pPr>
    </w:p>
    <w:p w:rsidR="007E58AB" w:rsidRDefault="000D48DD" w:rsidP="0081301A">
      <w:pPr>
        <w:jc w:val="both"/>
      </w:pPr>
      <w:r w:rsidRPr="00A84A63">
        <w:rPr>
          <w:sz w:val="22"/>
          <w:szCs w:val="22"/>
        </w:rPr>
        <w:tab/>
      </w:r>
      <w:r w:rsidRPr="00EF7488">
        <w:t>Търг</w:t>
      </w:r>
      <w:r w:rsidR="007E58AB" w:rsidRPr="00EF7488">
        <w:t xml:space="preserve"> </w:t>
      </w:r>
      <w:r w:rsidRPr="00EF7488">
        <w:t xml:space="preserve">с </w:t>
      </w:r>
      <w:r w:rsidR="009869E3">
        <w:t>тайно</w:t>
      </w:r>
      <w:r w:rsidRPr="00EF7488">
        <w:t xml:space="preserve"> наддаване за отдаване под наем </w:t>
      </w:r>
      <w:r w:rsidR="00987B68">
        <w:t xml:space="preserve">за </w:t>
      </w:r>
      <w:r w:rsidR="00987B68" w:rsidRPr="00C262FD">
        <w:t xml:space="preserve">срок от 5 (пет) години </w:t>
      </w:r>
      <w:r w:rsidRPr="00EF7488">
        <w:t>на недвижим имот</w:t>
      </w:r>
      <w:r w:rsidR="007813F0" w:rsidRPr="00EF7488">
        <w:t>и</w:t>
      </w:r>
      <w:r w:rsidRPr="00EF7488">
        <w:t xml:space="preserve"> –</w:t>
      </w:r>
      <w:r w:rsidR="00AF6142">
        <w:t xml:space="preserve">частна </w:t>
      </w:r>
      <w:r w:rsidRPr="00987B68">
        <w:t>държавна собственост</w:t>
      </w:r>
      <w:r w:rsidRPr="0030177F">
        <w:t>,</w:t>
      </w:r>
      <w:r w:rsidRPr="00EF7488">
        <w:t xml:space="preserve"> представляващ</w:t>
      </w:r>
      <w:r w:rsidR="007813F0" w:rsidRPr="00EF7488">
        <w:t>и</w:t>
      </w:r>
      <w:r w:rsidR="007E58AB" w:rsidRPr="00EF7488">
        <w:t>:</w:t>
      </w:r>
    </w:p>
    <w:p w:rsidR="009869E3" w:rsidRPr="005B52B0" w:rsidRDefault="001C75E9" w:rsidP="009869E3">
      <w:pPr>
        <w:tabs>
          <w:tab w:val="left" w:pos="0"/>
        </w:tabs>
        <w:suppressAutoHyphens/>
        <w:jc w:val="both"/>
      </w:pPr>
      <w:r>
        <w:rPr>
          <w:b/>
        </w:rPr>
        <w:tab/>
      </w:r>
      <w:r w:rsidRPr="00A82949">
        <w:rPr>
          <w:b/>
        </w:rPr>
        <w:t xml:space="preserve">1. </w:t>
      </w:r>
      <w:r w:rsidR="00AF6142" w:rsidRPr="00FA57EB">
        <w:rPr>
          <w:b/>
        </w:rPr>
        <w:t xml:space="preserve">„Открита площ – 9,00 кв.м, от които площ № 1 – 5,00 кв.м за поставяне на </w:t>
      </w:r>
      <w:proofErr w:type="spellStart"/>
      <w:r w:rsidR="00AF6142" w:rsidRPr="00FA57EB">
        <w:rPr>
          <w:b/>
        </w:rPr>
        <w:t>преместваем</w:t>
      </w:r>
      <w:proofErr w:type="spellEnd"/>
      <w:r w:rsidR="00AF6142" w:rsidRPr="00FA57EB">
        <w:rPr>
          <w:b/>
        </w:rPr>
        <w:t xml:space="preserve"> обект по чл. 56 от ЗУТ за търговска дейност – продажба на закуски и сладкарски изделия и площ № 2 – 4,00 кв.м за поставяне на маси – сезонно (м. април – м. септември)</w:t>
      </w:r>
      <w:r w:rsidR="00AF6142">
        <w:rPr>
          <w:b/>
        </w:rPr>
        <w:t>”</w:t>
      </w:r>
      <w:r w:rsidR="00AF6142" w:rsidRPr="009E528E">
        <w:t xml:space="preserve">, с местонахождение гр. Монтана, </w:t>
      </w:r>
      <w:r w:rsidR="00AF6142">
        <w:t>община Монтана</w:t>
      </w:r>
      <w:r w:rsidR="00AF6142" w:rsidRPr="00FA57EB">
        <w:t>, област Монтана, на перона, под козирката на приемното здание на жп гара Монтана /ПИ 48489.5.148 по КК и КР на гр. Монтана/</w:t>
      </w:r>
      <w:r w:rsidR="00363132" w:rsidRPr="005B52B0">
        <w:t>.</w:t>
      </w:r>
    </w:p>
    <w:p w:rsidR="000B2120" w:rsidRPr="001D6BD2" w:rsidRDefault="009869E3" w:rsidP="009869E3">
      <w:pPr>
        <w:tabs>
          <w:tab w:val="left" w:pos="0"/>
        </w:tabs>
        <w:suppressAutoHyphens/>
        <w:jc w:val="both"/>
      </w:pPr>
      <w:r>
        <w:tab/>
      </w:r>
      <w:r w:rsidR="000B2120" w:rsidRPr="007C0839">
        <w:t xml:space="preserve">- начална тръжна </w:t>
      </w:r>
      <w:r w:rsidR="000B2120">
        <w:t>месеч</w:t>
      </w:r>
      <w:r w:rsidR="006E32DD">
        <w:t>н</w:t>
      </w:r>
      <w:r w:rsidR="000B2120">
        <w:t xml:space="preserve">а наемна </w:t>
      </w:r>
      <w:r w:rsidR="000B2120" w:rsidRPr="007C0839">
        <w:t xml:space="preserve">цена в размер на </w:t>
      </w:r>
      <w:r w:rsidR="00AF6142">
        <w:t>31</w:t>
      </w:r>
      <w:r w:rsidR="00AF6142" w:rsidRPr="00873E2E">
        <w:t xml:space="preserve">,00 </w:t>
      </w:r>
      <w:r w:rsidR="00AF6142" w:rsidRPr="00873E2E">
        <w:rPr>
          <w:bCs/>
        </w:rPr>
        <w:t>(</w:t>
      </w:r>
      <w:r w:rsidR="00AF6142">
        <w:rPr>
          <w:bCs/>
        </w:rPr>
        <w:t>тридесет и един</w:t>
      </w:r>
      <w:r w:rsidR="00AF6142" w:rsidRPr="00873E2E">
        <w:rPr>
          <w:bCs/>
        </w:rPr>
        <w:t>)</w:t>
      </w:r>
      <w:r w:rsidR="00611D3D">
        <w:t xml:space="preserve"> </w:t>
      </w:r>
      <w:r w:rsidR="00D0770E" w:rsidRPr="00C262FD">
        <w:t>лева без вкл</w:t>
      </w:r>
      <w:r w:rsidR="002478CD">
        <w:t>.</w:t>
      </w:r>
      <w:r w:rsidR="00D0770E" w:rsidRPr="00C262FD">
        <w:t xml:space="preserve"> ДДС</w:t>
      </w:r>
      <w:r w:rsidR="000B2120" w:rsidRPr="001D6BD2">
        <w:t>;</w:t>
      </w:r>
    </w:p>
    <w:p w:rsidR="000B2120" w:rsidRPr="002478CD" w:rsidRDefault="000B2120" w:rsidP="000B2120">
      <w:pPr>
        <w:ind w:firstLine="720"/>
        <w:jc w:val="both"/>
      </w:pPr>
      <w:r w:rsidRPr="007C0839">
        <w:t xml:space="preserve">- депозит за участие в търга, в размер на </w:t>
      </w:r>
      <w:r w:rsidR="00AF6142">
        <w:t>31</w:t>
      </w:r>
      <w:r w:rsidR="00AF6142" w:rsidRPr="00873E2E">
        <w:t xml:space="preserve">,00 </w:t>
      </w:r>
      <w:r w:rsidR="00AF6142" w:rsidRPr="00873E2E">
        <w:rPr>
          <w:bCs/>
        </w:rPr>
        <w:t>(</w:t>
      </w:r>
      <w:r w:rsidR="00AF6142">
        <w:rPr>
          <w:bCs/>
        </w:rPr>
        <w:t>тридесет и един</w:t>
      </w:r>
      <w:r w:rsidR="00AF6142" w:rsidRPr="00873E2E">
        <w:rPr>
          <w:bCs/>
        </w:rPr>
        <w:t>)</w:t>
      </w:r>
      <w:r w:rsidR="00AF6142">
        <w:rPr>
          <w:bCs/>
          <w:lang w:val="en-US"/>
        </w:rPr>
        <w:t xml:space="preserve"> </w:t>
      </w:r>
      <w:proofErr w:type="spellStart"/>
      <w:r w:rsidR="002478CD" w:rsidRPr="002478CD">
        <w:rPr>
          <w:bCs/>
        </w:rPr>
        <w:t>лв</w:t>
      </w:r>
      <w:proofErr w:type="spellEnd"/>
      <w:r w:rsidRPr="002478CD">
        <w:t>;</w:t>
      </w:r>
    </w:p>
    <w:p w:rsidR="001C75E9" w:rsidRPr="00EF7488" w:rsidRDefault="00645CCC" w:rsidP="000B2120">
      <w:pPr>
        <w:tabs>
          <w:tab w:val="left" w:pos="0"/>
        </w:tabs>
        <w:suppressAutoHyphens/>
        <w:jc w:val="both"/>
      </w:pPr>
      <w:r w:rsidRPr="002478CD">
        <w:rPr>
          <w:lang w:val="en-US"/>
        </w:rPr>
        <w:tab/>
      </w:r>
      <w:r w:rsidR="001C75E9" w:rsidRPr="00EF7488">
        <w:t>- цена на тръжната докуме</w:t>
      </w:r>
      <w:r w:rsidR="001C75E9">
        <w:t xml:space="preserve">нтация – </w:t>
      </w:r>
      <w:r w:rsidR="00DF0694">
        <w:t>25</w:t>
      </w:r>
      <w:r w:rsidR="00DF0694" w:rsidRPr="00C262FD">
        <w:t>,00 (</w:t>
      </w:r>
      <w:r w:rsidR="00DF0694">
        <w:t>двадесет и пет</w:t>
      </w:r>
      <w:r w:rsidR="00DF0694" w:rsidRPr="00C262FD">
        <w:t xml:space="preserve">) </w:t>
      </w:r>
      <w:r w:rsidR="001C75E9" w:rsidRPr="00EF7488">
        <w:t>лева с  ДДС.</w:t>
      </w:r>
    </w:p>
    <w:p w:rsidR="005B52B0" w:rsidRPr="00AF6142" w:rsidRDefault="001C75E9" w:rsidP="00AF6142">
      <w:pPr>
        <w:ind w:firstLine="720"/>
        <w:jc w:val="both"/>
        <w:rPr>
          <w:lang w:val="en-US"/>
        </w:rPr>
      </w:pPr>
      <w:r w:rsidRPr="00EF7488">
        <w:t xml:space="preserve">- дата и час на търга </w:t>
      </w:r>
      <w:r w:rsidR="00964526">
        <w:t>–</w:t>
      </w:r>
      <w:r w:rsidR="0008550C">
        <w:t xml:space="preserve"> </w:t>
      </w:r>
      <w:r w:rsidR="00E4206B">
        <w:rPr>
          <w:b/>
          <w:lang w:val="en-US"/>
        </w:rPr>
        <w:t>08</w:t>
      </w:r>
      <w:r w:rsidR="00E4206B">
        <w:rPr>
          <w:b/>
        </w:rPr>
        <w:t>.0</w:t>
      </w:r>
      <w:r w:rsidR="00E4206B">
        <w:rPr>
          <w:b/>
          <w:lang w:val="en-US"/>
        </w:rPr>
        <w:t>7</w:t>
      </w:r>
      <w:r w:rsidR="00E4206B">
        <w:rPr>
          <w:b/>
        </w:rPr>
        <w:t>.</w:t>
      </w:r>
      <w:r w:rsidR="00E4206B" w:rsidRPr="00964526">
        <w:rPr>
          <w:b/>
        </w:rPr>
        <w:t>201</w:t>
      </w:r>
      <w:r w:rsidR="00E4206B">
        <w:rPr>
          <w:b/>
        </w:rPr>
        <w:t>9</w:t>
      </w:r>
      <w:r w:rsidR="00E4206B" w:rsidRPr="00DE76DB">
        <w:rPr>
          <w:b/>
        </w:rPr>
        <w:t xml:space="preserve"> г. (</w:t>
      </w:r>
      <w:r w:rsidR="00B120E4">
        <w:rPr>
          <w:b/>
        </w:rPr>
        <w:t>понеделник</w:t>
      </w:r>
      <w:r w:rsidR="00E4206B" w:rsidRPr="00DE76DB">
        <w:rPr>
          <w:b/>
        </w:rPr>
        <w:t>)</w:t>
      </w:r>
      <w:r w:rsidR="00DE76DB">
        <w:t xml:space="preserve"> </w:t>
      </w:r>
      <w:r w:rsidRPr="004702FA">
        <w:t xml:space="preserve">от </w:t>
      </w:r>
      <w:r w:rsidR="00AF6142">
        <w:rPr>
          <w:b/>
        </w:rPr>
        <w:t>11</w:t>
      </w:r>
      <w:r w:rsidRPr="004702FA">
        <w:rPr>
          <w:b/>
          <w:lang w:val="en-US"/>
        </w:rPr>
        <w:t>,00</w:t>
      </w:r>
      <w:r w:rsidRPr="004702FA">
        <w:t xml:space="preserve"> часа.</w:t>
      </w:r>
    </w:p>
    <w:p w:rsidR="00A84A63" w:rsidRPr="00EF7488" w:rsidRDefault="00D96C70" w:rsidP="00645CCC">
      <w:pPr>
        <w:tabs>
          <w:tab w:val="left" w:pos="0"/>
        </w:tabs>
        <w:suppressAutoHyphens/>
        <w:jc w:val="both"/>
        <w:rPr>
          <w:b/>
        </w:rPr>
      </w:pPr>
      <w:r>
        <w:rPr>
          <w:lang w:val="en-US"/>
        </w:rPr>
        <w:tab/>
      </w:r>
      <w:r w:rsidR="00AF6142">
        <w:t>Търгът ще се проведе</w:t>
      </w:r>
      <w:r w:rsidR="009915B8" w:rsidRPr="00EF7488">
        <w:t xml:space="preserve"> в сградата на УДВГД София, находяща се в </w:t>
      </w:r>
      <w:r w:rsidR="009915B8" w:rsidRPr="00EF7488">
        <w:rPr>
          <w:bCs/>
        </w:rPr>
        <w:t xml:space="preserve">гр. София, бул. </w:t>
      </w:r>
      <w:r w:rsidR="00B120E4">
        <w:t>„</w:t>
      </w:r>
      <w:r w:rsidR="009915B8" w:rsidRPr="00EF7488">
        <w:t>Княгиня Мария Луиза” № 120а</w:t>
      </w:r>
      <w:r w:rsidR="00A82949">
        <w:t>, етаж 4, заседателна зала</w:t>
      </w:r>
      <w:r w:rsidR="003D3928">
        <w:t>.</w:t>
      </w:r>
    </w:p>
    <w:p w:rsidR="00A84A63" w:rsidRPr="00A00606" w:rsidRDefault="00A84A63" w:rsidP="00A84A63">
      <w:pPr>
        <w:ind w:firstLine="708"/>
        <w:jc w:val="both"/>
      </w:pPr>
      <w:r w:rsidRPr="00A00606">
        <w:t xml:space="preserve">Тръжна документация за участие в търговете се закупува в срок до 16.00 часа на </w:t>
      </w:r>
      <w:r w:rsidR="00EF7488" w:rsidRPr="00A00606">
        <w:t xml:space="preserve"> </w:t>
      </w:r>
      <w:r w:rsidR="003C0F58">
        <w:t xml:space="preserve">           </w:t>
      </w:r>
      <w:r w:rsidR="00E4206B">
        <w:rPr>
          <w:b/>
        </w:rPr>
        <w:t>26.06.</w:t>
      </w:r>
      <w:r w:rsidR="00E4206B" w:rsidRPr="00964526">
        <w:rPr>
          <w:b/>
        </w:rPr>
        <w:t>201</w:t>
      </w:r>
      <w:r w:rsidR="00E4206B">
        <w:rPr>
          <w:b/>
        </w:rPr>
        <w:t>9</w:t>
      </w:r>
      <w:r w:rsidR="00E4206B" w:rsidRPr="00DE76DB">
        <w:rPr>
          <w:b/>
        </w:rPr>
        <w:t xml:space="preserve"> г. (</w:t>
      </w:r>
      <w:r w:rsidR="00E4206B">
        <w:rPr>
          <w:b/>
        </w:rPr>
        <w:t>сряда</w:t>
      </w:r>
      <w:r w:rsidR="00E4206B" w:rsidRPr="00DE76DB">
        <w:rPr>
          <w:b/>
        </w:rPr>
        <w:t>)</w:t>
      </w:r>
      <w:r w:rsidR="00AA2DE1">
        <w:t xml:space="preserve"> </w:t>
      </w:r>
      <w:r w:rsidRPr="00A00606">
        <w:t>в счетоводството на УДВГД София, гр. София, бул. „Кн. М.Луиза”120а</w:t>
      </w:r>
      <w:r w:rsidR="00987B68" w:rsidRPr="00A00606">
        <w:t>, етаж 4</w:t>
      </w:r>
      <w:r w:rsidRPr="00A00606">
        <w:t>. Тръжната документация се закупува лично или чрез упълномощено за целта лице за всеки обект поотделно.</w:t>
      </w:r>
    </w:p>
    <w:p w:rsidR="004920E3" w:rsidRPr="00C03EAD" w:rsidRDefault="004920E3" w:rsidP="004920E3">
      <w:pPr>
        <w:ind w:firstLine="720"/>
        <w:jc w:val="both"/>
      </w:pPr>
      <w:r w:rsidRPr="00C03EAD">
        <w:t xml:space="preserve">Краен срок за внасяне на депозита до 16,00 часа на </w:t>
      </w:r>
      <w:r w:rsidR="00B120E4">
        <w:rPr>
          <w:b/>
          <w:lang w:val="en-US"/>
        </w:rPr>
        <w:t>0</w:t>
      </w:r>
      <w:r w:rsidR="00B120E4">
        <w:rPr>
          <w:b/>
        </w:rPr>
        <w:t>1.0</w:t>
      </w:r>
      <w:r w:rsidR="00B120E4">
        <w:rPr>
          <w:b/>
          <w:lang w:val="en-US"/>
        </w:rPr>
        <w:t>7</w:t>
      </w:r>
      <w:r w:rsidR="00B120E4">
        <w:rPr>
          <w:b/>
        </w:rPr>
        <w:t>.</w:t>
      </w:r>
      <w:r w:rsidR="00B120E4" w:rsidRPr="00964526">
        <w:rPr>
          <w:b/>
        </w:rPr>
        <w:t>201</w:t>
      </w:r>
      <w:r w:rsidR="00B120E4">
        <w:rPr>
          <w:b/>
        </w:rPr>
        <w:t>9</w:t>
      </w:r>
      <w:r w:rsidR="00B120E4" w:rsidRPr="00DE76DB">
        <w:rPr>
          <w:b/>
        </w:rPr>
        <w:t xml:space="preserve"> г. (</w:t>
      </w:r>
      <w:r w:rsidR="00B120E4">
        <w:rPr>
          <w:b/>
        </w:rPr>
        <w:t>понеделник</w:t>
      </w:r>
      <w:r w:rsidR="00B120E4" w:rsidRPr="00DE76DB">
        <w:rPr>
          <w:b/>
        </w:rPr>
        <w:t>)</w:t>
      </w:r>
      <w:r w:rsidR="00B120E4">
        <w:rPr>
          <w:b/>
        </w:rPr>
        <w:t xml:space="preserve"> </w:t>
      </w:r>
      <w:r w:rsidRPr="00C03EAD">
        <w:t>в касата или по банкова сметка на УДВГД София.</w:t>
      </w:r>
    </w:p>
    <w:p w:rsidR="00810ED0" w:rsidRPr="00A00606" w:rsidRDefault="00A84A63" w:rsidP="00A84A63">
      <w:pPr>
        <w:ind w:firstLine="720"/>
        <w:jc w:val="both"/>
      </w:pPr>
      <w:r w:rsidRPr="00A00606">
        <w:t>Заявленията за участие в търговете се подават в запечатан, непрозрачен плик в деловодството на УДВГД София, гр. София, бул. „</w:t>
      </w:r>
      <w:proofErr w:type="spellStart"/>
      <w:r w:rsidRPr="00A00606">
        <w:t>Кн</w:t>
      </w:r>
      <w:proofErr w:type="spellEnd"/>
      <w:r w:rsidRPr="00A00606">
        <w:t>.М.Луиза” №120а</w:t>
      </w:r>
      <w:r w:rsidR="00987B68" w:rsidRPr="00A00606">
        <w:t>, етаж 4,</w:t>
      </w:r>
      <w:r w:rsidRPr="00A00606">
        <w:t xml:space="preserve"> в срок до 16,00 часа на</w:t>
      </w:r>
      <w:r w:rsidR="003F2228" w:rsidRPr="00A00606">
        <w:t xml:space="preserve"> </w:t>
      </w:r>
      <w:r w:rsidR="00B120E4">
        <w:rPr>
          <w:b/>
          <w:lang w:val="en-US"/>
        </w:rPr>
        <w:t>0</w:t>
      </w:r>
      <w:r w:rsidR="00B120E4">
        <w:rPr>
          <w:b/>
        </w:rPr>
        <w:t>1.0</w:t>
      </w:r>
      <w:r w:rsidR="00B120E4">
        <w:rPr>
          <w:b/>
          <w:lang w:val="en-US"/>
        </w:rPr>
        <w:t>7</w:t>
      </w:r>
      <w:r w:rsidR="00B120E4">
        <w:rPr>
          <w:b/>
        </w:rPr>
        <w:t>.</w:t>
      </w:r>
      <w:r w:rsidR="00B120E4" w:rsidRPr="00964526">
        <w:rPr>
          <w:b/>
        </w:rPr>
        <w:t>201</w:t>
      </w:r>
      <w:r w:rsidR="00B120E4">
        <w:rPr>
          <w:b/>
        </w:rPr>
        <w:t>9</w:t>
      </w:r>
      <w:r w:rsidR="00B120E4" w:rsidRPr="00DE76DB">
        <w:rPr>
          <w:b/>
        </w:rPr>
        <w:t xml:space="preserve"> г. (</w:t>
      </w:r>
      <w:r w:rsidR="00B120E4">
        <w:rPr>
          <w:b/>
        </w:rPr>
        <w:t>понеделник</w:t>
      </w:r>
      <w:r w:rsidR="00B120E4" w:rsidRPr="00DE76DB">
        <w:rPr>
          <w:b/>
        </w:rPr>
        <w:t>)</w:t>
      </w:r>
      <w:r w:rsidR="00964526" w:rsidRPr="00A00606">
        <w:t xml:space="preserve">. </w:t>
      </w:r>
      <w:r w:rsidRPr="00A00606">
        <w:t>Заявленията</w:t>
      </w:r>
      <w:r w:rsidR="00EF7488" w:rsidRPr="00A00606">
        <w:t>,</w:t>
      </w:r>
      <w:r w:rsidRPr="00A00606">
        <w:t xml:space="preserve"> подадени по пощата се считат за подадени в срок, ако пощенското клеймо е с дата на подаване не по-късно от</w:t>
      </w:r>
      <w:r w:rsidR="00CD5FB1" w:rsidRPr="00A00606">
        <w:t xml:space="preserve"> </w:t>
      </w:r>
      <w:r w:rsidR="00B120E4">
        <w:rPr>
          <w:b/>
          <w:lang w:val="en-US"/>
        </w:rPr>
        <w:t>0</w:t>
      </w:r>
      <w:r w:rsidR="00B120E4">
        <w:rPr>
          <w:b/>
        </w:rPr>
        <w:t>1.0</w:t>
      </w:r>
      <w:r w:rsidR="00B120E4">
        <w:rPr>
          <w:b/>
          <w:lang w:val="en-US"/>
        </w:rPr>
        <w:t>7</w:t>
      </w:r>
      <w:r w:rsidR="00B120E4">
        <w:rPr>
          <w:b/>
        </w:rPr>
        <w:t>.</w:t>
      </w:r>
      <w:r w:rsidR="00B120E4" w:rsidRPr="00964526">
        <w:rPr>
          <w:b/>
        </w:rPr>
        <w:t>201</w:t>
      </w:r>
      <w:r w:rsidR="00B120E4">
        <w:rPr>
          <w:b/>
        </w:rPr>
        <w:t>9</w:t>
      </w:r>
      <w:r w:rsidR="00B120E4" w:rsidRPr="00DE76DB">
        <w:rPr>
          <w:b/>
        </w:rPr>
        <w:t xml:space="preserve"> г. (</w:t>
      </w:r>
      <w:r w:rsidR="00B120E4">
        <w:rPr>
          <w:b/>
        </w:rPr>
        <w:t>понеделник</w:t>
      </w:r>
      <w:r w:rsidR="00B120E4" w:rsidRPr="00DE76DB">
        <w:rPr>
          <w:b/>
        </w:rPr>
        <w:t>)</w:t>
      </w:r>
      <w:r w:rsidR="00964526" w:rsidRPr="00A00606">
        <w:t>.</w:t>
      </w:r>
    </w:p>
    <w:p w:rsidR="0068663E" w:rsidRPr="00A00606" w:rsidRDefault="0068663E" w:rsidP="0068663E">
      <w:pPr>
        <w:ind w:firstLine="720"/>
        <w:jc w:val="both"/>
      </w:pPr>
      <w:r w:rsidRPr="00A00606">
        <w:t>Декларацията за обработка на лични данни съгласно ЗЗЛД се подава извън (отделно) от заявлението за участие в търга в деловодството на УДВГД София, гр. София, бул. „Княгиня Мария Луиза” № 120а, етаж 4, в срок до 16,00 часа до деня предхождащ дата на търга или при закупуване на тръжната документация.</w:t>
      </w:r>
    </w:p>
    <w:p w:rsidR="00A84A63" w:rsidRPr="00A00606" w:rsidRDefault="00A84A63" w:rsidP="006349A6">
      <w:pPr>
        <w:ind w:firstLine="720"/>
        <w:jc w:val="both"/>
      </w:pPr>
      <w:r w:rsidRPr="00A00606">
        <w:t>Оглед на активите може да се извърши всеки работен ден от 9.00 до 16.00 часа до</w:t>
      </w:r>
      <w:r w:rsidR="003C0F58">
        <w:t xml:space="preserve"> </w:t>
      </w:r>
      <w:r w:rsidRPr="00A00606">
        <w:t xml:space="preserve"> </w:t>
      </w:r>
      <w:r w:rsidR="00334061" w:rsidRPr="00A00606">
        <w:t xml:space="preserve"> </w:t>
      </w:r>
      <w:r w:rsidR="00B120E4">
        <w:rPr>
          <w:b/>
          <w:lang w:val="en-US"/>
        </w:rPr>
        <w:t>0</w:t>
      </w:r>
      <w:r w:rsidR="00B120E4">
        <w:rPr>
          <w:b/>
        </w:rPr>
        <w:t>1.0</w:t>
      </w:r>
      <w:r w:rsidR="00B120E4">
        <w:rPr>
          <w:b/>
          <w:lang w:val="en-US"/>
        </w:rPr>
        <w:t>7</w:t>
      </w:r>
      <w:r w:rsidR="00B120E4">
        <w:rPr>
          <w:b/>
        </w:rPr>
        <w:t>.</w:t>
      </w:r>
      <w:r w:rsidR="00B120E4" w:rsidRPr="00964526">
        <w:rPr>
          <w:b/>
        </w:rPr>
        <w:t>201</w:t>
      </w:r>
      <w:r w:rsidR="00B120E4">
        <w:rPr>
          <w:b/>
        </w:rPr>
        <w:t>9</w:t>
      </w:r>
      <w:r w:rsidR="00B120E4" w:rsidRPr="00DE76DB">
        <w:rPr>
          <w:b/>
        </w:rPr>
        <w:t xml:space="preserve"> г. (</w:t>
      </w:r>
      <w:r w:rsidR="00B120E4">
        <w:rPr>
          <w:b/>
        </w:rPr>
        <w:t>понеделник</w:t>
      </w:r>
      <w:r w:rsidR="00B120E4" w:rsidRPr="00DE76DB">
        <w:rPr>
          <w:b/>
        </w:rPr>
        <w:t>)</w:t>
      </w:r>
      <w:r w:rsidR="00E42973" w:rsidRPr="00C03EAD">
        <w:rPr>
          <w:b/>
        </w:rPr>
        <w:t xml:space="preserve"> </w:t>
      </w:r>
      <w:r w:rsidRPr="00A00606">
        <w:t>срещу издадено удостоверение за право на оглед на имота - по образеца</w:t>
      </w:r>
      <w:r w:rsidR="000151D4" w:rsidRPr="00A00606">
        <w:t>,</w:t>
      </w:r>
      <w:r w:rsidRPr="00A00606">
        <w:t xml:space="preserve"> приложен към тръжната документация.</w:t>
      </w:r>
    </w:p>
    <w:p w:rsidR="00FE5FE8" w:rsidRDefault="00FE5FE8" w:rsidP="00FE5FE8">
      <w:pPr>
        <w:ind w:firstLine="720"/>
        <w:jc w:val="both"/>
        <w:rPr>
          <w:lang w:val="en-US"/>
        </w:rPr>
      </w:pPr>
      <w:r w:rsidRPr="00F02F54">
        <w:t xml:space="preserve">Допълнителна информация може да се получи на адрес: </w:t>
      </w:r>
      <w:r w:rsidRPr="007A0D54">
        <w:t>гр.София, УДВГД София, тел.932-2</w:t>
      </w:r>
      <w:r w:rsidR="005520A6">
        <w:t>0</w:t>
      </w:r>
      <w:r w:rsidRPr="007A0D54">
        <w:t>-</w:t>
      </w:r>
      <w:r w:rsidR="005520A6">
        <w:t>68</w:t>
      </w:r>
      <w:r w:rsidR="00C35449" w:rsidRPr="00A208AD">
        <w:rPr>
          <w:lang w:val="ru-RU"/>
        </w:rPr>
        <w:t>,</w:t>
      </w:r>
      <w:r w:rsidR="00C35449" w:rsidRPr="00A208AD">
        <w:t xml:space="preserve">GSM: </w:t>
      </w:r>
      <w:r w:rsidR="00FF0E2D">
        <w:t>0887 912425</w:t>
      </w:r>
      <w:r w:rsidR="005520A6">
        <w:t>.</w:t>
      </w:r>
    </w:p>
    <w:p w:rsidR="004E2A42" w:rsidRDefault="004E2A42" w:rsidP="00FE5FE8">
      <w:pPr>
        <w:ind w:firstLine="720"/>
        <w:jc w:val="both"/>
        <w:rPr>
          <w:lang w:val="en-US"/>
        </w:rPr>
      </w:pPr>
    </w:p>
    <w:p w:rsidR="002C743E" w:rsidRDefault="002C743E" w:rsidP="00FE5FE8">
      <w:pPr>
        <w:ind w:firstLine="720"/>
        <w:jc w:val="both"/>
      </w:pPr>
    </w:p>
    <w:p w:rsidR="005B0927" w:rsidRDefault="005B0927" w:rsidP="005B0927">
      <w:pPr>
        <w:ind w:firstLine="720"/>
        <w:jc w:val="both"/>
        <w:rPr>
          <w:b/>
          <w:sz w:val="36"/>
          <w:szCs w:val="36"/>
          <w:lang w:val="en-US"/>
        </w:rPr>
      </w:pPr>
      <w:r w:rsidRPr="0047281A">
        <w:rPr>
          <w:b/>
          <w:sz w:val="36"/>
          <w:szCs w:val="36"/>
        </w:rPr>
        <w:t>Обява</w:t>
      </w:r>
      <w:r>
        <w:rPr>
          <w:b/>
          <w:sz w:val="36"/>
          <w:szCs w:val="36"/>
        </w:rPr>
        <w:t>та е за публикуване на 31.0</w:t>
      </w:r>
      <w:r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</w:rPr>
        <w:t>.2019 г. -петък</w:t>
      </w:r>
      <w:r>
        <w:rPr>
          <w:b/>
          <w:sz w:val="36"/>
          <w:szCs w:val="36"/>
          <w:lang w:val="en-US"/>
        </w:rPr>
        <w:t>,</w:t>
      </w:r>
    </w:p>
    <w:p w:rsidR="005B0927" w:rsidRDefault="005B0927" w:rsidP="005B0927">
      <w:pPr>
        <w:ind w:firstLine="720"/>
        <w:jc w:val="both"/>
        <w:rPr>
          <w:rStyle w:val="apple-converted-space"/>
          <w:b/>
          <w:color w:val="000000"/>
          <w:sz w:val="36"/>
          <w:szCs w:val="36"/>
          <w:lang w:val="en-US"/>
        </w:rPr>
      </w:pPr>
    </w:p>
    <w:p w:rsidR="005B0927" w:rsidRPr="0047281A" w:rsidRDefault="005B0927" w:rsidP="005B0927">
      <w:pPr>
        <w:ind w:firstLine="720"/>
        <w:jc w:val="both"/>
        <w:rPr>
          <w:b/>
          <w:sz w:val="36"/>
          <w:szCs w:val="36"/>
          <w:lang w:val="en-US"/>
        </w:rPr>
      </w:pPr>
      <w:r>
        <w:rPr>
          <w:b/>
          <w:color w:val="000000"/>
          <w:sz w:val="36"/>
          <w:szCs w:val="36"/>
        </w:rPr>
        <w:t>като остане на сайта до 08.07</w:t>
      </w:r>
      <w:r w:rsidRPr="0047281A">
        <w:rPr>
          <w:b/>
          <w:color w:val="000000"/>
          <w:sz w:val="36"/>
          <w:szCs w:val="36"/>
        </w:rPr>
        <w:t xml:space="preserve">.2019 г. - </w:t>
      </w:r>
      <w:r>
        <w:rPr>
          <w:b/>
          <w:color w:val="000000"/>
          <w:sz w:val="36"/>
          <w:szCs w:val="36"/>
        </w:rPr>
        <w:t>понеделник</w:t>
      </w:r>
    </w:p>
    <w:p w:rsidR="005B0927" w:rsidRDefault="005B0927" w:rsidP="005B0927">
      <w:pPr>
        <w:ind w:firstLine="720"/>
        <w:jc w:val="both"/>
      </w:pPr>
    </w:p>
    <w:p w:rsidR="002C743E" w:rsidRDefault="002C743E" w:rsidP="00FE5FE8">
      <w:pPr>
        <w:ind w:firstLine="720"/>
        <w:jc w:val="both"/>
      </w:pPr>
    </w:p>
    <w:sectPr w:rsidR="002C743E" w:rsidSect="008B635F">
      <w:pgSz w:w="11906" w:h="16838"/>
      <w:pgMar w:top="568" w:right="566" w:bottom="284" w:left="993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19DE"/>
    <w:multiLevelType w:val="hybridMultilevel"/>
    <w:tmpl w:val="1B1A3A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48DD"/>
    <w:rsid w:val="000151D4"/>
    <w:rsid w:val="000213F4"/>
    <w:rsid w:val="00026041"/>
    <w:rsid w:val="0005008F"/>
    <w:rsid w:val="00053743"/>
    <w:rsid w:val="00067B02"/>
    <w:rsid w:val="000755E6"/>
    <w:rsid w:val="00077074"/>
    <w:rsid w:val="000802D7"/>
    <w:rsid w:val="00081A0F"/>
    <w:rsid w:val="00084A6F"/>
    <w:rsid w:val="0008550C"/>
    <w:rsid w:val="00086A7A"/>
    <w:rsid w:val="00092E88"/>
    <w:rsid w:val="00095DB3"/>
    <w:rsid w:val="00095E37"/>
    <w:rsid w:val="000B2120"/>
    <w:rsid w:val="000C2808"/>
    <w:rsid w:val="000C4FE2"/>
    <w:rsid w:val="000C5DD5"/>
    <w:rsid w:val="000D48DD"/>
    <w:rsid w:val="000E0AA5"/>
    <w:rsid w:val="000E2111"/>
    <w:rsid w:val="000F6AEA"/>
    <w:rsid w:val="001021DC"/>
    <w:rsid w:val="00102ED6"/>
    <w:rsid w:val="0013698D"/>
    <w:rsid w:val="001473A5"/>
    <w:rsid w:val="0015552F"/>
    <w:rsid w:val="001746E4"/>
    <w:rsid w:val="00175E9F"/>
    <w:rsid w:val="00176C9F"/>
    <w:rsid w:val="00182C9D"/>
    <w:rsid w:val="001A1F7E"/>
    <w:rsid w:val="001A4ABD"/>
    <w:rsid w:val="001B4758"/>
    <w:rsid w:val="001B5F8F"/>
    <w:rsid w:val="001C75E9"/>
    <w:rsid w:val="001C785D"/>
    <w:rsid w:val="001D5D6C"/>
    <w:rsid w:val="001D633E"/>
    <w:rsid w:val="001E0890"/>
    <w:rsid w:val="001F18DA"/>
    <w:rsid w:val="001F2F2D"/>
    <w:rsid w:val="001F3F06"/>
    <w:rsid w:val="002216DC"/>
    <w:rsid w:val="00224D1B"/>
    <w:rsid w:val="00226D37"/>
    <w:rsid w:val="00237270"/>
    <w:rsid w:val="002373A3"/>
    <w:rsid w:val="00240886"/>
    <w:rsid w:val="00246FC5"/>
    <w:rsid w:val="002478CD"/>
    <w:rsid w:val="00251F0D"/>
    <w:rsid w:val="00256193"/>
    <w:rsid w:val="00266D84"/>
    <w:rsid w:val="002711CD"/>
    <w:rsid w:val="00271D20"/>
    <w:rsid w:val="00282E84"/>
    <w:rsid w:val="00286008"/>
    <w:rsid w:val="002A2339"/>
    <w:rsid w:val="002C1659"/>
    <w:rsid w:val="002C253D"/>
    <w:rsid w:val="002C743E"/>
    <w:rsid w:val="002E0D9B"/>
    <w:rsid w:val="002E150A"/>
    <w:rsid w:val="002E553F"/>
    <w:rsid w:val="002F6F2D"/>
    <w:rsid w:val="0030177F"/>
    <w:rsid w:val="00304A5A"/>
    <w:rsid w:val="00317389"/>
    <w:rsid w:val="003203DD"/>
    <w:rsid w:val="003333CE"/>
    <w:rsid w:val="003333FF"/>
    <w:rsid w:val="00334061"/>
    <w:rsid w:val="003354AB"/>
    <w:rsid w:val="00336F89"/>
    <w:rsid w:val="00337F95"/>
    <w:rsid w:val="0034135E"/>
    <w:rsid w:val="00350620"/>
    <w:rsid w:val="00356897"/>
    <w:rsid w:val="00360054"/>
    <w:rsid w:val="00363132"/>
    <w:rsid w:val="0036471A"/>
    <w:rsid w:val="003676F3"/>
    <w:rsid w:val="0037747A"/>
    <w:rsid w:val="00386CE2"/>
    <w:rsid w:val="00393FDE"/>
    <w:rsid w:val="003C0F58"/>
    <w:rsid w:val="003C7BEB"/>
    <w:rsid w:val="003D3928"/>
    <w:rsid w:val="003D57E6"/>
    <w:rsid w:val="003D6809"/>
    <w:rsid w:val="003F21FD"/>
    <w:rsid w:val="003F2228"/>
    <w:rsid w:val="003F62B1"/>
    <w:rsid w:val="00420C4A"/>
    <w:rsid w:val="00431BAD"/>
    <w:rsid w:val="0043522C"/>
    <w:rsid w:val="0045763A"/>
    <w:rsid w:val="00464E13"/>
    <w:rsid w:val="0046503D"/>
    <w:rsid w:val="00467850"/>
    <w:rsid w:val="004702FA"/>
    <w:rsid w:val="00471FD2"/>
    <w:rsid w:val="00473329"/>
    <w:rsid w:val="00483893"/>
    <w:rsid w:val="00486763"/>
    <w:rsid w:val="00486931"/>
    <w:rsid w:val="004920E3"/>
    <w:rsid w:val="00496DCE"/>
    <w:rsid w:val="004B5C6A"/>
    <w:rsid w:val="004B678A"/>
    <w:rsid w:val="004C15A1"/>
    <w:rsid w:val="004D0F28"/>
    <w:rsid w:val="004E1109"/>
    <w:rsid w:val="004E2A42"/>
    <w:rsid w:val="00505DDE"/>
    <w:rsid w:val="005169EC"/>
    <w:rsid w:val="00517764"/>
    <w:rsid w:val="00520001"/>
    <w:rsid w:val="00537AE6"/>
    <w:rsid w:val="00542989"/>
    <w:rsid w:val="00546456"/>
    <w:rsid w:val="005520A6"/>
    <w:rsid w:val="00553137"/>
    <w:rsid w:val="00554665"/>
    <w:rsid w:val="005700D4"/>
    <w:rsid w:val="00570C6F"/>
    <w:rsid w:val="00572CA3"/>
    <w:rsid w:val="00583690"/>
    <w:rsid w:val="00586A54"/>
    <w:rsid w:val="00587807"/>
    <w:rsid w:val="00590976"/>
    <w:rsid w:val="005928EC"/>
    <w:rsid w:val="00597B11"/>
    <w:rsid w:val="005A79B9"/>
    <w:rsid w:val="005B0927"/>
    <w:rsid w:val="005B52B0"/>
    <w:rsid w:val="005B538B"/>
    <w:rsid w:val="005C0D30"/>
    <w:rsid w:val="005C7309"/>
    <w:rsid w:val="005C7983"/>
    <w:rsid w:val="005D19E7"/>
    <w:rsid w:val="005E496E"/>
    <w:rsid w:val="00611D3D"/>
    <w:rsid w:val="00612185"/>
    <w:rsid w:val="00620738"/>
    <w:rsid w:val="00627901"/>
    <w:rsid w:val="006349A6"/>
    <w:rsid w:val="00636870"/>
    <w:rsid w:val="0064199B"/>
    <w:rsid w:val="00641EA8"/>
    <w:rsid w:val="00645CCC"/>
    <w:rsid w:val="00655C38"/>
    <w:rsid w:val="006646B6"/>
    <w:rsid w:val="00664E08"/>
    <w:rsid w:val="00673D10"/>
    <w:rsid w:val="006804CF"/>
    <w:rsid w:val="00684E77"/>
    <w:rsid w:val="0068663E"/>
    <w:rsid w:val="00691273"/>
    <w:rsid w:val="006917B3"/>
    <w:rsid w:val="00694F82"/>
    <w:rsid w:val="006D7395"/>
    <w:rsid w:val="006E32DD"/>
    <w:rsid w:val="006E4C1B"/>
    <w:rsid w:val="006F18C6"/>
    <w:rsid w:val="006F3227"/>
    <w:rsid w:val="006F58B5"/>
    <w:rsid w:val="00701507"/>
    <w:rsid w:val="00710053"/>
    <w:rsid w:val="007167AC"/>
    <w:rsid w:val="00721D74"/>
    <w:rsid w:val="00755946"/>
    <w:rsid w:val="00766E31"/>
    <w:rsid w:val="007813F0"/>
    <w:rsid w:val="00786B72"/>
    <w:rsid w:val="007A1243"/>
    <w:rsid w:val="007A12BC"/>
    <w:rsid w:val="007A21A6"/>
    <w:rsid w:val="007B657C"/>
    <w:rsid w:val="007C42BB"/>
    <w:rsid w:val="007E58AB"/>
    <w:rsid w:val="007E7F35"/>
    <w:rsid w:val="007F2CD6"/>
    <w:rsid w:val="007F602A"/>
    <w:rsid w:val="007F6417"/>
    <w:rsid w:val="00810ED0"/>
    <w:rsid w:val="0081301A"/>
    <w:rsid w:val="008575C3"/>
    <w:rsid w:val="008813A1"/>
    <w:rsid w:val="00883012"/>
    <w:rsid w:val="00895F04"/>
    <w:rsid w:val="00896F10"/>
    <w:rsid w:val="008A286A"/>
    <w:rsid w:val="008A2F69"/>
    <w:rsid w:val="008A5D16"/>
    <w:rsid w:val="008B635F"/>
    <w:rsid w:val="008C53B4"/>
    <w:rsid w:val="008D0AA7"/>
    <w:rsid w:val="008D17D4"/>
    <w:rsid w:val="008D396B"/>
    <w:rsid w:val="008D6B98"/>
    <w:rsid w:val="008F249E"/>
    <w:rsid w:val="00904008"/>
    <w:rsid w:val="00906660"/>
    <w:rsid w:val="009109E1"/>
    <w:rsid w:val="009245EC"/>
    <w:rsid w:val="00927389"/>
    <w:rsid w:val="00937A7B"/>
    <w:rsid w:val="00950D0F"/>
    <w:rsid w:val="00960A5E"/>
    <w:rsid w:val="0096434D"/>
    <w:rsid w:val="00964526"/>
    <w:rsid w:val="00965EB6"/>
    <w:rsid w:val="00970299"/>
    <w:rsid w:val="009869E3"/>
    <w:rsid w:val="00987B68"/>
    <w:rsid w:val="00990510"/>
    <w:rsid w:val="009915B8"/>
    <w:rsid w:val="009A16EB"/>
    <w:rsid w:val="009A1D13"/>
    <w:rsid w:val="009A21B4"/>
    <w:rsid w:val="009A5DA9"/>
    <w:rsid w:val="009B26D7"/>
    <w:rsid w:val="009B74FE"/>
    <w:rsid w:val="009E5E23"/>
    <w:rsid w:val="00A00606"/>
    <w:rsid w:val="00A00B32"/>
    <w:rsid w:val="00A04B6C"/>
    <w:rsid w:val="00A101BF"/>
    <w:rsid w:val="00A16477"/>
    <w:rsid w:val="00A22B2F"/>
    <w:rsid w:val="00A26298"/>
    <w:rsid w:val="00A272BA"/>
    <w:rsid w:val="00A33F41"/>
    <w:rsid w:val="00A3602C"/>
    <w:rsid w:val="00A40164"/>
    <w:rsid w:val="00A75805"/>
    <w:rsid w:val="00A82949"/>
    <w:rsid w:val="00A84A63"/>
    <w:rsid w:val="00AA2DE1"/>
    <w:rsid w:val="00AA3D68"/>
    <w:rsid w:val="00AB075E"/>
    <w:rsid w:val="00AB44D3"/>
    <w:rsid w:val="00AB59C3"/>
    <w:rsid w:val="00AB6F72"/>
    <w:rsid w:val="00AB72F9"/>
    <w:rsid w:val="00AE2633"/>
    <w:rsid w:val="00AE6547"/>
    <w:rsid w:val="00AF3304"/>
    <w:rsid w:val="00AF4CC0"/>
    <w:rsid w:val="00AF6142"/>
    <w:rsid w:val="00AF77E5"/>
    <w:rsid w:val="00B120E4"/>
    <w:rsid w:val="00B15E6F"/>
    <w:rsid w:val="00B25CC5"/>
    <w:rsid w:val="00B300F1"/>
    <w:rsid w:val="00B416C4"/>
    <w:rsid w:val="00B435FE"/>
    <w:rsid w:val="00B45AC3"/>
    <w:rsid w:val="00B631A3"/>
    <w:rsid w:val="00B7184A"/>
    <w:rsid w:val="00B80E4B"/>
    <w:rsid w:val="00B846D9"/>
    <w:rsid w:val="00B8482E"/>
    <w:rsid w:val="00B912D0"/>
    <w:rsid w:val="00B9408B"/>
    <w:rsid w:val="00BA12EB"/>
    <w:rsid w:val="00BF063F"/>
    <w:rsid w:val="00C03756"/>
    <w:rsid w:val="00C03EAD"/>
    <w:rsid w:val="00C04C71"/>
    <w:rsid w:val="00C10E5B"/>
    <w:rsid w:val="00C217B0"/>
    <w:rsid w:val="00C31A7E"/>
    <w:rsid w:val="00C34066"/>
    <w:rsid w:val="00C35449"/>
    <w:rsid w:val="00C3762C"/>
    <w:rsid w:val="00C4192D"/>
    <w:rsid w:val="00C4396E"/>
    <w:rsid w:val="00C63311"/>
    <w:rsid w:val="00C67BF9"/>
    <w:rsid w:val="00C70605"/>
    <w:rsid w:val="00C70616"/>
    <w:rsid w:val="00C70B41"/>
    <w:rsid w:val="00C77544"/>
    <w:rsid w:val="00C81026"/>
    <w:rsid w:val="00C812D6"/>
    <w:rsid w:val="00CA3D2E"/>
    <w:rsid w:val="00CA4D13"/>
    <w:rsid w:val="00CB6892"/>
    <w:rsid w:val="00CB6959"/>
    <w:rsid w:val="00CD123B"/>
    <w:rsid w:val="00CD5FB1"/>
    <w:rsid w:val="00CD6336"/>
    <w:rsid w:val="00CD6CA1"/>
    <w:rsid w:val="00CE728F"/>
    <w:rsid w:val="00CF1315"/>
    <w:rsid w:val="00CF6F94"/>
    <w:rsid w:val="00D06A68"/>
    <w:rsid w:val="00D0770E"/>
    <w:rsid w:val="00D133A4"/>
    <w:rsid w:val="00D27584"/>
    <w:rsid w:val="00D350A4"/>
    <w:rsid w:val="00D45D3F"/>
    <w:rsid w:val="00D51A47"/>
    <w:rsid w:val="00D56CFC"/>
    <w:rsid w:val="00D63689"/>
    <w:rsid w:val="00D642E2"/>
    <w:rsid w:val="00D705BB"/>
    <w:rsid w:val="00D96C70"/>
    <w:rsid w:val="00DA14DF"/>
    <w:rsid w:val="00DB05E2"/>
    <w:rsid w:val="00DC3127"/>
    <w:rsid w:val="00DD1725"/>
    <w:rsid w:val="00DD3C10"/>
    <w:rsid w:val="00DD4CF6"/>
    <w:rsid w:val="00DD56DF"/>
    <w:rsid w:val="00DE6DF6"/>
    <w:rsid w:val="00DE76DB"/>
    <w:rsid w:val="00DF0694"/>
    <w:rsid w:val="00E04EBA"/>
    <w:rsid w:val="00E1120E"/>
    <w:rsid w:val="00E12DDA"/>
    <w:rsid w:val="00E26FE7"/>
    <w:rsid w:val="00E4206B"/>
    <w:rsid w:val="00E42973"/>
    <w:rsid w:val="00E42C4D"/>
    <w:rsid w:val="00E47A0C"/>
    <w:rsid w:val="00E5140E"/>
    <w:rsid w:val="00E518DD"/>
    <w:rsid w:val="00E61021"/>
    <w:rsid w:val="00E63C8B"/>
    <w:rsid w:val="00E76ED6"/>
    <w:rsid w:val="00E82362"/>
    <w:rsid w:val="00E85C7C"/>
    <w:rsid w:val="00E91EFB"/>
    <w:rsid w:val="00EB148B"/>
    <w:rsid w:val="00EB37AA"/>
    <w:rsid w:val="00EB4E80"/>
    <w:rsid w:val="00EB6496"/>
    <w:rsid w:val="00ED721F"/>
    <w:rsid w:val="00ED76FA"/>
    <w:rsid w:val="00EE4866"/>
    <w:rsid w:val="00EF1C66"/>
    <w:rsid w:val="00EF3606"/>
    <w:rsid w:val="00EF7488"/>
    <w:rsid w:val="00F10CDD"/>
    <w:rsid w:val="00F321C9"/>
    <w:rsid w:val="00F34700"/>
    <w:rsid w:val="00F4221E"/>
    <w:rsid w:val="00F4599D"/>
    <w:rsid w:val="00F50AFC"/>
    <w:rsid w:val="00F567F4"/>
    <w:rsid w:val="00F5798D"/>
    <w:rsid w:val="00F635F7"/>
    <w:rsid w:val="00F72168"/>
    <w:rsid w:val="00F9723C"/>
    <w:rsid w:val="00FB7F3E"/>
    <w:rsid w:val="00FC33BD"/>
    <w:rsid w:val="00FC7B46"/>
    <w:rsid w:val="00FD575A"/>
    <w:rsid w:val="00FD5E41"/>
    <w:rsid w:val="00FE5FE8"/>
    <w:rsid w:val="00FE649E"/>
    <w:rsid w:val="00FF0E2D"/>
    <w:rsid w:val="00FF1BF4"/>
    <w:rsid w:val="00FF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DD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0D48D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0D48D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0D48DD"/>
    <w:pPr>
      <w:jc w:val="both"/>
    </w:pPr>
  </w:style>
  <w:style w:type="character" w:customStyle="1" w:styleId="a4">
    <w:name w:val="Основен текст Знак"/>
    <w:link w:val="a3"/>
    <w:rsid w:val="000D48D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0D48DD"/>
    <w:pPr>
      <w:spacing w:after="120" w:line="480" w:lineRule="auto"/>
    </w:pPr>
    <w:rPr>
      <w:szCs w:val="20"/>
      <w:lang w:val="en-US"/>
    </w:rPr>
  </w:style>
  <w:style w:type="character" w:customStyle="1" w:styleId="22">
    <w:name w:val="Основен текст 2 Знак"/>
    <w:link w:val="21"/>
    <w:rsid w:val="000D48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5B0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B5F8-AF6E-4A2D-B48E-C615EACD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Dimitrova</cp:lastModifiedBy>
  <cp:revision>49</cp:revision>
  <cp:lastPrinted>2019-05-22T12:12:00Z</cp:lastPrinted>
  <dcterms:created xsi:type="dcterms:W3CDTF">2018-04-11T10:05:00Z</dcterms:created>
  <dcterms:modified xsi:type="dcterms:W3CDTF">2019-05-22T12:23:00Z</dcterms:modified>
</cp:coreProperties>
</file>